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0B57" w14:textId="01E8EEAE" w:rsidR="005604CA" w:rsidRDefault="005604CA"/>
    <w:p w14:paraId="69F11489" w14:textId="77777777" w:rsidR="0083451E" w:rsidRPr="0083451E" w:rsidRDefault="0083451E">
      <w:pPr>
        <w:rPr>
          <w:rFonts w:ascii="Arial" w:hAnsi="Arial" w:cs="Arial"/>
          <w:b/>
          <w:sz w:val="32"/>
        </w:rPr>
      </w:pPr>
      <w:r w:rsidRPr="0083451E">
        <w:rPr>
          <w:rFonts w:ascii="Arial" w:hAnsi="Arial" w:cs="Arial"/>
          <w:b/>
          <w:sz w:val="32"/>
        </w:rPr>
        <w:t xml:space="preserve">Role Profile – Floating Support Admin </w:t>
      </w:r>
    </w:p>
    <w:p w14:paraId="50648651" w14:textId="1CDB87AE" w:rsidR="005665FA" w:rsidRPr="0083451E" w:rsidRDefault="005665FA" w:rsidP="005665FA">
      <w:pPr>
        <w:ind w:left="-426"/>
        <w:rPr>
          <w:rFonts w:ascii="Arial" w:hAnsi="Arial" w:cs="Arial"/>
          <w:b/>
          <w:u w:val="single"/>
        </w:rPr>
      </w:pPr>
    </w:p>
    <w:p w14:paraId="519F2FF8" w14:textId="77777777" w:rsidR="005665FA" w:rsidRPr="0083451E" w:rsidRDefault="005665FA" w:rsidP="005665FA">
      <w:pPr>
        <w:rPr>
          <w:rFonts w:ascii="Arial" w:hAnsi="Arial" w:cs="Arial"/>
          <w:b/>
          <w:bCs/>
          <w:u w:val="single"/>
        </w:rPr>
      </w:pPr>
    </w:p>
    <w:p w14:paraId="02A6267E" w14:textId="77777777" w:rsidR="005C0D75" w:rsidRPr="00B4669D" w:rsidRDefault="005C0D75" w:rsidP="005C0D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669D">
        <w:rPr>
          <w:rFonts w:ascii="Arial" w:hAnsi="Arial" w:cs="Arial"/>
          <w:b/>
          <w:sz w:val="24"/>
          <w:szCs w:val="24"/>
          <w:u w:val="single"/>
        </w:rPr>
        <w:t xml:space="preserve">Activity Description </w:t>
      </w:r>
    </w:p>
    <w:p w14:paraId="3B1F6952" w14:textId="77777777" w:rsidR="005C0D75" w:rsidRPr="00B4669D" w:rsidRDefault="005C0D75" w:rsidP="005C0D75">
      <w:pPr>
        <w:jc w:val="both"/>
        <w:rPr>
          <w:rFonts w:ascii="Arial" w:hAnsi="Arial" w:cs="Arial"/>
          <w:bCs/>
        </w:rPr>
      </w:pPr>
    </w:p>
    <w:p w14:paraId="3F183573" w14:textId="77777777" w:rsidR="005C0D75" w:rsidRPr="00B4669D" w:rsidRDefault="005C0D75" w:rsidP="005C0D75">
      <w:pPr>
        <w:rPr>
          <w:rFonts w:ascii="Arial" w:hAnsi="Arial" w:cs="Arial"/>
        </w:rPr>
      </w:pPr>
      <w:r w:rsidRPr="00B4669D">
        <w:rPr>
          <w:rFonts w:ascii="Arial" w:hAnsi="Arial" w:cs="Arial"/>
        </w:rPr>
        <w:t>To provide support</w:t>
      </w:r>
      <w:r>
        <w:rPr>
          <w:rFonts w:ascii="Arial" w:hAnsi="Arial" w:cs="Arial"/>
        </w:rPr>
        <w:t xml:space="preserve"> to</w:t>
      </w:r>
      <w:r w:rsidRPr="00B4669D">
        <w:rPr>
          <w:rFonts w:ascii="Arial" w:hAnsi="Arial" w:cs="Arial"/>
        </w:rPr>
        <w:t xml:space="preserve"> clients </w:t>
      </w:r>
      <w:r>
        <w:rPr>
          <w:rFonts w:ascii="Arial" w:hAnsi="Arial" w:cs="Arial"/>
        </w:rPr>
        <w:t xml:space="preserve">as part of the Refugee/Asylum Seeker Project who </w:t>
      </w:r>
      <w:r w:rsidRPr="00B4669D">
        <w:rPr>
          <w:rFonts w:ascii="Arial" w:hAnsi="Arial" w:cs="Arial"/>
        </w:rPr>
        <w:t xml:space="preserve">require assistance filling out/completing forms such as </w:t>
      </w:r>
      <w:proofErr w:type="spellStart"/>
      <w:r w:rsidRPr="00B4669D">
        <w:rPr>
          <w:rFonts w:ascii="Arial" w:hAnsi="Arial" w:cs="Arial"/>
        </w:rPr>
        <w:t>Homechoice</w:t>
      </w:r>
      <w:proofErr w:type="spellEnd"/>
      <w:r w:rsidRPr="00B4669D">
        <w:rPr>
          <w:rFonts w:ascii="Arial" w:hAnsi="Arial" w:cs="Arial"/>
        </w:rPr>
        <w:t xml:space="preserve"> and Homefinder. </w:t>
      </w:r>
      <w:r>
        <w:rPr>
          <w:rFonts w:ascii="Arial" w:hAnsi="Arial" w:cs="Arial"/>
        </w:rPr>
        <w:t>As a</w:t>
      </w:r>
      <w:r w:rsidRPr="00B4669D">
        <w:rPr>
          <w:rFonts w:ascii="Arial" w:hAnsi="Arial" w:cs="Arial"/>
        </w:rPr>
        <w:t xml:space="preserve"> volunteer </w:t>
      </w:r>
      <w:r>
        <w:rPr>
          <w:rFonts w:ascii="Arial" w:hAnsi="Arial" w:cs="Arial"/>
        </w:rPr>
        <w:t xml:space="preserve">you </w:t>
      </w:r>
      <w:r w:rsidRPr="00B4669D">
        <w:rPr>
          <w:rFonts w:ascii="Arial" w:hAnsi="Arial" w:cs="Arial"/>
        </w:rPr>
        <w:t>will work alongside our Floating Support team</w:t>
      </w:r>
      <w:r>
        <w:rPr>
          <w:rFonts w:ascii="Arial" w:hAnsi="Arial" w:cs="Arial"/>
        </w:rPr>
        <w:t xml:space="preserve"> and dedicated volunteers.</w:t>
      </w:r>
      <w:r w:rsidRPr="00B466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times you may need to use translation services, this could be via the phone or online for clients where English is a second language</w:t>
      </w:r>
      <w:r w:rsidRPr="00B4669D">
        <w:rPr>
          <w:rFonts w:ascii="Arial" w:hAnsi="Arial" w:cs="Arial"/>
        </w:rPr>
        <w:t xml:space="preserve">. Training will be provided </w:t>
      </w:r>
      <w:r>
        <w:rPr>
          <w:rFonts w:ascii="Arial" w:hAnsi="Arial" w:cs="Arial"/>
        </w:rPr>
        <w:t xml:space="preserve">on using translation services and </w:t>
      </w:r>
      <w:r w:rsidRPr="00B4669D">
        <w:rPr>
          <w:rFonts w:ascii="Arial" w:hAnsi="Arial" w:cs="Arial"/>
        </w:rPr>
        <w:t>you will</w:t>
      </w:r>
      <w:r>
        <w:rPr>
          <w:rFonts w:ascii="Arial" w:hAnsi="Arial" w:cs="Arial"/>
        </w:rPr>
        <w:t xml:space="preserve"> be shown best practice in the completion of forms and applications that you will be supporting clients with.</w:t>
      </w:r>
    </w:p>
    <w:p w14:paraId="1EC75246" w14:textId="77777777" w:rsidR="005C0D75" w:rsidRPr="00B4669D" w:rsidRDefault="005C0D75" w:rsidP="005C0D75">
      <w:pPr>
        <w:rPr>
          <w:rFonts w:ascii="Arial" w:hAnsi="Arial" w:cs="Arial"/>
        </w:rPr>
      </w:pPr>
    </w:p>
    <w:p w14:paraId="5FAC0492" w14:textId="77777777" w:rsidR="005C0D75" w:rsidRPr="00B4669D" w:rsidRDefault="005C0D75" w:rsidP="005C0D75">
      <w:pPr>
        <w:rPr>
          <w:b/>
          <w:bCs/>
          <w:u w:val="single"/>
        </w:rPr>
      </w:pPr>
      <w:r w:rsidRPr="00B4669D">
        <w:rPr>
          <w:rFonts w:ascii="Arial" w:hAnsi="Arial" w:cs="Arial"/>
        </w:rPr>
        <w:t>The ideal candidate would be confident with form filling and confident in meeting and engaging with new people (some of wh</w:t>
      </w:r>
      <w:r>
        <w:rPr>
          <w:rFonts w:ascii="Arial" w:hAnsi="Arial" w:cs="Arial"/>
        </w:rPr>
        <w:t>om</w:t>
      </w:r>
      <w:r w:rsidRPr="00B4669D">
        <w:rPr>
          <w:rFonts w:ascii="Arial" w:hAnsi="Arial" w:cs="Arial"/>
        </w:rPr>
        <w:t xml:space="preserve"> may have experienced various levels of trauma and may have a lack of trust with professionals).</w:t>
      </w:r>
    </w:p>
    <w:p w14:paraId="65383745" w14:textId="77777777" w:rsidR="005C0D75" w:rsidRPr="00B4669D" w:rsidRDefault="005C0D75" w:rsidP="005C0D75">
      <w:pPr>
        <w:jc w:val="both"/>
        <w:rPr>
          <w:rFonts w:ascii="Arial" w:hAnsi="Arial" w:cs="Arial"/>
          <w:bCs/>
          <w:sz w:val="24"/>
          <w:szCs w:val="24"/>
        </w:rPr>
      </w:pPr>
    </w:p>
    <w:p w14:paraId="38AD30ED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sz w:val="24"/>
          <w:szCs w:val="24"/>
          <w:u w:val="single"/>
        </w:rPr>
      </w:pPr>
      <w:r w:rsidRPr="00B4669D">
        <w:rPr>
          <w:rFonts w:ascii="Arial" w:hAnsi="Arial" w:cs="Arial"/>
          <w:b/>
          <w:sz w:val="24"/>
          <w:szCs w:val="24"/>
          <w:u w:val="single"/>
        </w:rPr>
        <w:t>Volunteering Tasks</w:t>
      </w:r>
    </w:p>
    <w:p w14:paraId="673ACC49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Cs/>
        </w:rPr>
      </w:pPr>
    </w:p>
    <w:p w14:paraId="55BC04B4" w14:textId="77777777" w:rsidR="005C0D75" w:rsidRPr="00B4669D" w:rsidRDefault="005C0D75" w:rsidP="005C0D75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Sit alongside clients helping them to complete forms (</w:t>
      </w:r>
      <w:proofErr w:type="spellStart"/>
      <w:r w:rsidRPr="00B4669D">
        <w:rPr>
          <w:rFonts w:ascii="Arial" w:hAnsi="Arial" w:cs="Arial"/>
          <w:bCs/>
          <w:sz w:val="22"/>
          <w:szCs w:val="22"/>
        </w:rPr>
        <w:t>Homechoice</w:t>
      </w:r>
      <w:proofErr w:type="spellEnd"/>
      <w:r w:rsidRPr="00B4669D">
        <w:rPr>
          <w:rFonts w:ascii="Arial" w:hAnsi="Arial" w:cs="Arial"/>
          <w:bCs/>
          <w:sz w:val="22"/>
          <w:szCs w:val="22"/>
        </w:rPr>
        <w:t>, Homefinder etc).</w:t>
      </w:r>
    </w:p>
    <w:p w14:paraId="290D54B8" w14:textId="77777777" w:rsidR="005C0D75" w:rsidRPr="00B4669D" w:rsidRDefault="005C0D75" w:rsidP="005C0D75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Use our phone translation service where necessary.</w:t>
      </w:r>
    </w:p>
    <w:p w14:paraId="7F77DCD3" w14:textId="77777777" w:rsidR="005C0D75" w:rsidRPr="00B4669D" w:rsidRDefault="005C0D75" w:rsidP="005C0D75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Be a friendly point of contact for our clients and help ease them through processes of finding accommodation.</w:t>
      </w:r>
    </w:p>
    <w:p w14:paraId="345F7D85" w14:textId="77777777" w:rsidR="005C0D75" w:rsidRDefault="005C0D75" w:rsidP="005C0D75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Work alongside our Floating Support Officers and get an understanding of Launchpad and housing systems</w:t>
      </w:r>
      <w:r>
        <w:rPr>
          <w:rFonts w:ascii="Arial" w:hAnsi="Arial" w:cs="Arial"/>
          <w:bCs/>
          <w:sz w:val="22"/>
          <w:szCs w:val="22"/>
        </w:rPr>
        <w:t>/options.</w:t>
      </w:r>
    </w:p>
    <w:p w14:paraId="4E5F1C53" w14:textId="77777777" w:rsidR="005C0D75" w:rsidRPr="00B4669D" w:rsidRDefault="005C0D75" w:rsidP="005C0D75">
      <w:pPr>
        <w:pStyle w:val="ListParagraph"/>
        <w:numPr>
          <w:ilvl w:val="0"/>
          <w:numId w:val="5"/>
        </w:numPr>
        <w:tabs>
          <w:tab w:val="left" w:pos="1560"/>
        </w:tabs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Feed back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trends to the team.</w:t>
      </w:r>
    </w:p>
    <w:p w14:paraId="31CE8128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Cs/>
        </w:rPr>
      </w:pPr>
    </w:p>
    <w:p w14:paraId="5A3DAFAD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u w:val="single"/>
        </w:rPr>
      </w:pPr>
      <w:r w:rsidRPr="00B4669D">
        <w:rPr>
          <w:rFonts w:ascii="Arial" w:hAnsi="Arial" w:cs="Arial"/>
          <w:b/>
          <w:u w:val="single"/>
        </w:rPr>
        <w:t>Skills Required for the Role</w:t>
      </w:r>
    </w:p>
    <w:p w14:paraId="0B895904" w14:textId="77777777" w:rsidR="005C0D75" w:rsidRPr="00B4669D" w:rsidRDefault="005C0D75" w:rsidP="005C0D75">
      <w:pPr>
        <w:jc w:val="both"/>
        <w:rPr>
          <w:rFonts w:ascii="Arial" w:hAnsi="Arial" w:cs="Arial"/>
          <w:b/>
        </w:rPr>
      </w:pPr>
    </w:p>
    <w:p w14:paraId="2F28A7C6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Excellent communication skills – verbal and written.</w:t>
      </w:r>
    </w:p>
    <w:p w14:paraId="45B92F0C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Strong admin and organisational skills.</w:t>
      </w:r>
    </w:p>
    <w:p w14:paraId="6C4EAA36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Proficient IT skills.</w:t>
      </w:r>
    </w:p>
    <w:p w14:paraId="20E4C511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Good team working.</w:t>
      </w:r>
    </w:p>
    <w:p w14:paraId="0368E2F0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Friendly personality.</w:t>
      </w:r>
    </w:p>
    <w:p w14:paraId="69D6C8C8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Good listening and observation skills.</w:t>
      </w:r>
    </w:p>
    <w:p w14:paraId="6FE19850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Patience, empathy and understanding.</w:t>
      </w:r>
    </w:p>
    <w:p w14:paraId="3C9D3856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A second language would be welcome but not essential.</w:t>
      </w:r>
    </w:p>
    <w:p w14:paraId="76871E12" w14:textId="77777777" w:rsidR="005C0D75" w:rsidRPr="00B4669D" w:rsidRDefault="005C0D75" w:rsidP="005C0D7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4669D">
        <w:rPr>
          <w:rFonts w:ascii="Arial" w:hAnsi="Arial" w:cs="Arial"/>
          <w:bCs/>
          <w:sz w:val="22"/>
          <w:szCs w:val="22"/>
        </w:rPr>
        <w:t>A knowledge of immigration services and immigration law would be a bonus!</w:t>
      </w:r>
    </w:p>
    <w:p w14:paraId="389988C8" w14:textId="77777777" w:rsidR="005C0D75" w:rsidRPr="00B4669D" w:rsidRDefault="005C0D75" w:rsidP="005C0D75">
      <w:pPr>
        <w:jc w:val="both"/>
        <w:rPr>
          <w:rFonts w:ascii="Arial" w:hAnsi="Arial" w:cs="Arial"/>
          <w:bCs/>
        </w:rPr>
      </w:pPr>
    </w:p>
    <w:p w14:paraId="75213E63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  <w:u w:val="single"/>
        </w:rPr>
      </w:pPr>
      <w:r w:rsidRPr="00B4669D">
        <w:rPr>
          <w:rFonts w:ascii="Arial" w:hAnsi="Arial" w:cs="Arial"/>
          <w:b/>
          <w:sz w:val="24"/>
          <w:szCs w:val="24"/>
          <w:u w:val="single"/>
        </w:rPr>
        <w:t xml:space="preserve">Training / Support Provided:  </w:t>
      </w:r>
    </w:p>
    <w:p w14:paraId="17636516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highlight w:val="yellow"/>
        </w:rPr>
      </w:pPr>
    </w:p>
    <w:p w14:paraId="5B29C00D" w14:textId="77777777" w:rsidR="005C0D75" w:rsidRPr="00B4669D" w:rsidRDefault="005C0D75" w:rsidP="005C0D75">
      <w:pPr>
        <w:pStyle w:val="ListParagraph"/>
        <w:numPr>
          <w:ilvl w:val="0"/>
          <w:numId w:val="1"/>
        </w:numPr>
        <w:tabs>
          <w:tab w:val="left" w:pos="1560"/>
        </w:tabs>
        <w:ind w:left="426"/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>Training provided by Floating Support Team Leader and Floating Support Officers.</w:t>
      </w:r>
    </w:p>
    <w:p w14:paraId="6BB9A25D" w14:textId="77777777" w:rsidR="005C0D75" w:rsidRPr="00B4669D" w:rsidRDefault="005C0D75" w:rsidP="005C0D75">
      <w:pPr>
        <w:pStyle w:val="ListParagraph"/>
        <w:numPr>
          <w:ilvl w:val="0"/>
          <w:numId w:val="1"/>
        </w:numPr>
        <w:tabs>
          <w:tab w:val="left" w:pos="1560"/>
        </w:tabs>
        <w:ind w:left="426"/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 xml:space="preserve">Training on </w:t>
      </w:r>
      <w:r>
        <w:rPr>
          <w:rFonts w:ascii="Arial" w:hAnsi="Arial" w:cs="Arial"/>
          <w:sz w:val="22"/>
          <w:szCs w:val="22"/>
        </w:rPr>
        <w:t>translation services</w:t>
      </w:r>
      <w:r w:rsidRPr="00B4669D">
        <w:rPr>
          <w:rFonts w:ascii="Arial" w:hAnsi="Arial" w:cs="Arial"/>
          <w:sz w:val="22"/>
          <w:szCs w:val="22"/>
        </w:rPr>
        <w:t xml:space="preserve"> provided.</w:t>
      </w:r>
    </w:p>
    <w:p w14:paraId="4B96BC5A" w14:textId="77777777" w:rsidR="005C0D75" w:rsidRPr="00B4669D" w:rsidRDefault="005C0D75" w:rsidP="005C0D75">
      <w:pPr>
        <w:pStyle w:val="ListParagraph"/>
        <w:numPr>
          <w:ilvl w:val="0"/>
          <w:numId w:val="1"/>
        </w:numPr>
        <w:tabs>
          <w:tab w:val="left" w:pos="1560"/>
        </w:tabs>
        <w:ind w:left="426"/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>An understanding and overview of Launchpad and what we do will be given.</w:t>
      </w:r>
    </w:p>
    <w:p w14:paraId="70C49831" w14:textId="77777777" w:rsidR="005C0D75" w:rsidRPr="00B4669D" w:rsidRDefault="005C0D75" w:rsidP="005C0D75">
      <w:pPr>
        <w:pStyle w:val="ListParagraph"/>
        <w:tabs>
          <w:tab w:val="left" w:pos="1560"/>
        </w:tabs>
        <w:ind w:left="426"/>
        <w:rPr>
          <w:rFonts w:ascii="Arial" w:hAnsi="Arial" w:cs="Arial"/>
          <w:sz w:val="22"/>
          <w:szCs w:val="22"/>
        </w:rPr>
      </w:pPr>
    </w:p>
    <w:p w14:paraId="410F854A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u w:val="single"/>
        </w:rPr>
      </w:pPr>
    </w:p>
    <w:p w14:paraId="3965B47C" w14:textId="77777777" w:rsidR="005C0D75" w:rsidRDefault="005C0D75" w:rsidP="005C0D75">
      <w:pPr>
        <w:tabs>
          <w:tab w:val="left" w:pos="1560"/>
        </w:tabs>
        <w:rPr>
          <w:rFonts w:ascii="Arial" w:hAnsi="Arial" w:cs="Arial"/>
          <w:b/>
          <w:u w:val="single"/>
        </w:rPr>
      </w:pPr>
    </w:p>
    <w:p w14:paraId="0DC9CFF8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sz w:val="24"/>
          <w:szCs w:val="24"/>
          <w:u w:val="single"/>
        </w:rPr>
      </w:pPr>
      <w:r w:rsidRPr="00B4669D">
        <w:rPr>
          <w:rFonts w:ascii="Arial" w:hAnsi="Arial" w:cs="Arial"/>
          <w:b/>
          <w:sz w:val="24"/>
          <w:szCs w:val="24"/>
          <w:u w:val="single"/>
        </w:rPr>
        <w:t>Time Commitment:</w:t>
      </w:r>
    </w:p>
    <w:p w14:paraId="123C052F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</w:rPr>
      </w:pPr>
    </w:p>
    <w:p w14:paraId="239F965F" w14:textId="77777777" w:rsidR="005C0D75" w:rsidRDefault="005C0D75" w:rsidP="005C0D75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We work with a number of people who need support with completing forms and applications, If you can offer a </w:t>
      </w:r>
      <w:r w:rsidRPr="00373693">
        <w:rPr>
          <w:rFonts w:ascii="Arial" w:hAnsi="Arial" w:cs="Arial"/>
        </w:rPr>
        <w:t xml:space="preserve"> few hours </w:t>
      </w:r>
      <w:r>
        <w:rPr>
          <w:rFonts w:ascii="Arial" w:hAnsi="Arial" w:cs="Arial"/>
        </w:rPr>
        <w:t>or</w:t>
      </w:r>
      <w:r w:rsidRPr="00373693">
        <w:rPr>
          <w:rFonts w:ascii="Arial" w:hAnsi="Arial" w:cs="Arial"/>
        </w:rPr>
        <w:t xml:space="preserve"> a few afternoons a week</w:t>
      </w:r>
      <w:r>
        <w:rPr>
          <w:rFonts w:ascii="Arial" w:hAnsi="Arial" w:cs="Arial"/>
        </w:rPr>
        <w:t xml:space="preserve"> Monday - Friday</w:t>
      </w:r>
      <w:r w:rsidRPr="00B4669D">
        <w:rPr>
          <w:rFonts w:ascii="Arial" w:hAnsi="Arial" w:cs="Arial"/>
        </w:rPr>
        <w:t>, it</w:t>
      </w:r>
      <w:r w:rsidRPr="00373693">
        <w:rPr>
          <w:rFonts w:ascii="Arial" w:hAnsi="Arial" w:cs="Arial"/>
        </w:rPr>
        <w:t xml:space="preserve"> would be greatly appreciated.</w:t>
      </w:r>
    </w:p>
    <w:p w14:paraId="3C587A20" w14:textId="77777777" w:rsidR="005C0D75" w:rsidRDefault="005C0D75" w:rsidP="005C0D75">
      <w:pPr>
        <w:tabs>
          <w:tab w:val="left" w:pos="1560"/>
        </w:tabs>
        <w:rPr>
          <w:rFonts w:ascii="Arial" w:hAnsi="Arial" w:cs="Arial"/>
        </w:rPr>
      </w:pPr>
    </w:p>
    <w:p w14:paraId="2951FFA2" w14:textId="77777777" w:rsidR="005C0D75" w:rsidRPr="00373693" w:rsidRDefault="005C0D75" w:rsidP="005C0D75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For your reference, o</w:t>
      </w:r>
      <w:r w:rsidRPr="00B4669D">
        <w:rPr>
          <w:rFonts w:ascii="Arial" w:hAnsi="Arial" w:cs="Arial"/>
        </w:rPr>
        <w:t>ur Drop In Service runs on Monday, Wednesday and Friday 10:00 – 14:00</w:t>
      </w:r>
      <w:r>
        <w:rPr>
          <w:rFonts w:ascii="Arial" w:hAnsi="Arial" w:cs="Arial"/>
        </w:rPr>
        <w:t>.</w:t>
      </w:r>
    </w:p>
    <w:p w14:paraId="49C8B3CE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</w:rPr>
      </w:pPr>
    </w:p>
    <w:p w14:paraId="33A6CA64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  <w:b/>
          <w:u w:val="single"/>
        </w:rPr>
      </w:pPr>
    </w:p>
    <w:p w14:paraId="20AF2F07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</w:rPr>
      </w:pPr>
      <w:r w:rsidRPr="00B4669D">
        <w:rPr>
          <w:rFonts w:ascii="Arial" w:hAnsi="Arial" w:cs="Arial"/>
          <w:b/>
          <w:sz w:val="24"/>
          <w:szCs w:val="24"/>
          <w:u w:val="single"/>
        </w:rPr>
        <w:t>Additional Information:</w:t>
      </w:r>
      <w:r w:rsidRPr="00B4669D">
        <w:rPr>
          <w:rFonts w:ascii="Arial" w:hAnsi="Arial" w:cs="Arial"/>
          <w:b/>
        </w:rPr>
        <w:br/>
      </w:r>
      <w:r w:rsidRPr="00B4669D">
        <w:rPr>
          <w:rFonts w:ascii="Arial" w:hAnsi="Arial" w:cs="Arial"/>
          <w:b/>
        </w:rPr>
        <w:br/>
      </w:r>
      <w:r w:rsidRPr="00B4669D">
        <w:rPr>
          <w:rFonts w:ascii="Arial" w:hAnsi="Arial" w:cs="Arial"/>
        </w:rPr>
        <w:t>This is a non-driving role.</w:t>
      </w:r>
    </w:p>
    <w:p w14:paraId="7BABEB11" w14:textId="77777777" w:rsidR="005C0D75" w:rsidRPr="00B4669D" w:rsidRDefault="005C0D75" w:rsidP="005C0D75">
      <w:pPr>
        <w:tabs>
          <w:tab w:val="left" w:pos="1560"/>
        </w:tabs>
        <w:rPr>
          <w:rFonts w:ascii="Arial" w:hAnsi="Arial" w:cs="Arial"/>
        </w:rPr>
      </w:pPr>
    </w:p>
    <w:p w14:paraId="0D65EEFA" w14:textId="77777777" w:rsidR="005C0D75" w:rsidRPr="00B4669D" w:rsidRDefault="005C0D75" w:rsidP="005C0D75">
      <w:pPr>
        <w:pStyle w:val="ListParagraph"/>
        <w:numPr>
          <w:ilvl w:val="0"/>
          <w:numId w:val="6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>£6.00 towards purchase of lunch</w:t>
      </w:r>
    </w:p>
    <w:p w14:paraId="1A8DB3C8" w14:textId="77777777" w:rsidR="005C0D75" w:rsidRPr="00B4669D" w:rsidRDefault="005C0D75" w:rsidP="005C0D75">
      <w:pPr>
        <w:pStyle w:val="ListParagraph"/>
        <w:numPr>
          <w:ilvl w:val="0"/>
          <w:numId w:val="6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>Travel expenses / mileage can be claimed (receipts required).</w:t>
      </w:r>
    </w:p>
    <w:p w14:paraId="2AAAAA60" w14:textId="4936B3A8" w:rsidR="00B4669D" w:rsidRPr="0083451E" w:rsidRDefault="005C0D75" w:rsidP="005C0D75">
      <w:pPr>
        <w:pStyle w:val="ListParagraph"/>
        <w:numPr>
          <w:ilvl w:val="0"/>
          <w:numId w:val="6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B4669D">
        <w:rPr>
          <w:rFonts w:ascii="Arial" w:hAnsi="Arial" w:cs="Arial"/>
          <w:sz w:val="22"/>
          <w:szCs w:val="22"/>
        </w:rPr>
        <w:t xml:space="preserve">Timesheets </w:t>
      </w:r>
      <w:proofErr w:type="spellStart"/>
      <w:r w:rsidRPr="00B4669D">
        <w:rPr>
          <w:rFonts w:ascii="Arial" w:hAnsi="Arial" w:cs="Arial"/>
          <w:sz w:val="22"/>
          <w:szCs w:val="22"/>
        </w:rPr>
        <w:t>a</w:t>
      </w:r>
      <w:r w:rsidR="00B4669D" w:rsidRPr="0083451E">
        <w:rPr>
          <w:rFonts w:ascii="Arial" w:hAnsi="Arial" w:cs="Arial"/>
          <w:sz w:val="22"/>
          <w:szCs w:val="22"/>
        </w:rPr>
        <w:t>Timesheets</w:t>
      </w:r>
      <w:proofErr w:type="spellEnd"/>
      <w:r w:rsidR="00B4669D" w:rsidRPr="0083451E">
        <w:rPr>
          <w:rFonts w:ascii="Arial" w:hAnsi="Arial" w:cs="Arial"/>
          <w:sz w:val="22"/>
          <w:szCs w:val="22"/>
        </w:rPr>
        <w:t xml:space="preserve"> and expenses to be completed at the end of each month.</w:t>
      </w:r>
    </w:p>
    <w:sectPr w:rsidR="00B4669D" w:rsidRPr="0083451E" w:rsidSect="0083451E">
      <w:headerReference w:type="default" r:id="rId7"/>
      <w:footerReference w:type="default" r:id="rId8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CDCF" w14:textId="77777777" w:rsidR="00287B7E" w:rsidRDefault="00287B7E" w:rsidP="00130265">
      <w:r>
        <w:separator/>
      </w:r>
    </w:p>
  </w:endnote>
  <w:endnote w:type="continuationSeparator" w:id="0">
    <w:p w14:paraId="3AB56E8D" w14:textId="77777777" w:rsidR="00287B7E" w:rsidRDefault="00287B7E" w:rsidP="001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DEFD" w14:textId="11F3E9E1" w:rsidR="00130265" w:rsidRDefault="00130265">
    <w:pPr>
      <w:pStyle w:val="Footer"/>
    </w:pPr>
    <w:r>
      <w:t xml:space="preserve">                                                                                                        Volunteer Role – Updated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0586" w14:textId="77777777" w:rsidR="00287B7E" w:rsidRDefault="00287B7E" w:rsidP="00130265">
      <w:r>
        <w:separator/>
      </w:r>
    </w:p>
  </w:footnote>
  <w:footnote w:type="continuationSeparator" w:id="0">
    <w:p w14:paraId="4F038689" w14:textId="77777777" w:rsidR="00287B7E" w:rsidRDefault="00287B7E" w:rsidP="0013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1F4D" w14:textId="77777777" w:rsidR="00130265" w:rsidRDefault="00130265">
    <w:pPr>
      <w:pStyle w:val="Header"/>
      <w:rPr>
        <w:rFonts w:ascii="Arial" w:hAnsi="Arial" w:cs="Arial"/>
        <w:b/>
        <w:sz w:val="32"/>
      </w:rPr>
    </w:pPr>
  </w:p>
  <w:p w14:paraId="403309EB" w14:textId="0FC9F11F" w:rsidR="00130265" w:rsidRDefault="00130265" w:rsidP="0083451E">
    <w:pPr>
      <w:pStyle w:val="Header"/>
      <w:jc w:val="right"/>
    </w:pPr>
    <w:r>
      <w:rPr>
        <w:rFonts w:ascii="Arial" w:hAnsi="Arial" w:cs="Arial"/>
        <w:b/>
        <w:sz w:val="32"/>
      </w:rPr>
      <w:t xml:space="preserve">          </w:t>
    </w:r>
    <w:r w:rsidR="0083451E">
      <w:rPr>
        <w:noProof/>
      </w:rPr>
      <w:drawing>
        <wp:inline distT="0" distB="0" distL="0" distR="0" wp14:anchorId="5133DF71" wp14:editId="5B62B745">
          <wp:extent cx="1069860" cy="1159596"/>
          <wp:effectExtent l="0" t="0" r="0" b="2540"/>
          <wp:docPr id="7" name="Picture 7" descr="A colorful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85" cy="117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8B2"/>
    <w:multiLevelType w:val="hybridMultilevel"/>
    <w:tmpl w:val="77CE87E2"/>
    <w:lvl w:ilvl="0" w:tplc="25A22F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5C76"/>
    <w:multiLevelType w:val="hybridMultilevel"/>
    <w:tmpl w:val="AE34747C"/>
    <w:lvl w:ilvl="0" w:tplc="25A22F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81A80"/>
    <w:multiLevelType w:val="hybridMultilevel"/>
    <w:tmpl w:val="A3B8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7F30"/>
    <w:multiLevelType w:val="hybridMultilevel"/>
    <w:tmpl w:val="784EB15E"/>
    <w:lvl w:ilvl="0" w:tplc="25A22F0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7EDF"/>
    <w:multiLevelType w:val="hybridMultilevel"/>
    <w:tmpl w:val="A4AABB3E"/>
    <w:lvl w:ilvl="0" w:tplc="D556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8157F"/>
    <w:multiLevelType w:val="hybridMultilevel"/>
    <w:tmpl w:val="9DE2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9224">
    <w:abstractNumId w:val="4"/>
  </w:num>
  <w:num w:numId="2" w16cid:durableId="1108237906">
    <w:abstractNumId w:val="2"/>
  </w:num>
  <w:num w:numId="3" w16cid:durableId="704912237">
    <w:abstractNumId w:val="5"/>
  </w:num>
  <w:num w:numId="4" w16cid:durableId="1899784999">
    <w:abstractNumId w:val="3"/>
  </w:num>
  <w:num w:numId="5" w16cid:durableId="147790639">
    <w:abstractNumId w:val="1"/>
  </w:num>
  <w:num w:numId="6" w16cid:durableId="131001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65"/>
    <w:rsid w:val="00016FFC"/>
    <w:rsid w:val="00102024"/>
    <w:rsid w:val="00130265"/>
    <w:rsid w:val="00207486"/>
    <w:rsid w:val="00287B7E"/>
    <w:rsid w:val="00373693"/>
    <w:rsid w:val="0039004B"/>
    <w:rsid w:val="003A722B"/>
    <w:rsid w:val="004A7A23"/>
    <w:rsid w:val="004D7A00"/>
    <w:rsid w:val="005604CA"/>
    <w:rsid w:val="005665FA"/>
    <w:rsid w:val="005C0D75"/>
    <w:rsid w:val="00726192"/>
    <w:rsid w:val="0083451E"/>
    <w:rsid w:val="009D2A41"/>
    <w:rsid w:val="00A84A2D"/>
    <w:rsid w:val="00B4669D"/>
    <w:rsid w:val="00B5376B"/>
    <w:rsid w:val="00D0064C"/>
    <w:rsid w:val="00D40D52"/>
    <w:rsid w:val="00E301D6"/>
    <w:rsid w:val="00EB716D"/>
    <w:rsid w:val="00F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07530"/>
  <w15:chartTrackingRefBased/>
  <w15:docId w15:val="{15194CB4-1421-4BE0-890C-C8C13A38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26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265"/>
  </w:style>
  <w:style w:type="paragraph" w:styleId="Footer">
    <w:name w:val="footer"/>
    <w:basedOn w:val="Normal"/>
    <w:link w:val="FooterChar"/>
    <w:uiPriority w:val="99"/>
    <w:unhideWhenUsed/>
    <w:rsid w:val="0013026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265"/>
  </w:style>
  <w:style w:type="paragraph" w:styleId="ListParagraph">
    <w:name w:val="List Paragraph"/>
    <w:basedOn w:val="Normal"/>
    <w:uiPriority w:val="34"/>
    <w:qFormat/>
    <w:rsid w:val="009D2A4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Gawen</dc:creator>
  <cp:keywords/>
  <dc:description/>
  <cp:lastModifiedBy>Rick Lay</cp:lastModifiedBy>
  <cp:revision>2</cp:revision>
  <dcterms:created xsi:type="dcterms:W3CDTF">2024-07-17T14:36:00Z</dcterms:created>
  <dcterms:modified xsi:type="dcterms:W3CDTF">2024-07-17T14:36:00Z</dcterms:modified>
</cp:coreProperties>
</file>